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C" w:rsidRDefault="001860FC" w:rsidP="001860FC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AU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en-AU"/>
        </w:rPr>
        <w:tab/>
      </w:r>
      <w:r>
        <w:rPr>
          <w:rFonts w:ascii="Century Gothic" w:hAnsi="Century Gothic"/>
          <w:noProof/>
          <w:sz w:val="28"/>
          <w:szCs w:val="28"/>
          <w:lang w:eastAsia="en-AU"/>
        </w:rPr>
        <w:tab/>
      </w:r>
      <w:r>
        <w:rPr>
          <w:rFonts w:ascii="Century Gothic" w:hAnsi="Century Gothic"/>
          <w:noProof/>
          <w:sz w:val="28"/>
          <w:szCs w:val="28"/>
          <w:lang w:eastAsia="en-AU"/>
        </w:rPr>
        <w:tab/>
      </w:r>
      <w:r>
        <w:rPr>
          <w:rFonts w:ascii="Century Gothic" w:hAnsi="Century Gothic"/>
          <w:noProof/>
          <w:sz w:val="28"/>
          <w:szCs w:val="28"/>
          <w:lang w:eastAsia="en-AU"/>
        </w:rPr>
        <w:tab/>
      </w:r>
    </w:p>
    <w:p w:rsidR="00402AF8" w:rsidRPr="003A3A9E" w:rsidRDefault="003A3A9E" w:rsidP="001860FC">
      <w:pPr>
        <w:spacing w:after="0"/>
        <w:rPr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WEAAD Conference </w:t>
      </w:r>
      <w:r w:rsidR="00D40E39">
        <w:rPr>
          <w:rFonts w:ascii="Century Gothic" w:hAnsi="Century Gothic"/>
          <w:color w:val="7030A0"/>
          <w:sz w:val="28"/>
          <w:szCs w:val="28"/>
        </w:rPr>
        <w:t>Friday 1</w:t>
      </w:r>
      <w:r>
        <w:rPr>
          <w:rFonts w:ascii="Century Gothic" w:hAnsi="Century Gothic"/>
          <w:color w:val="7030A0"/>
          <w:sz w:val="28"/>
          <w:szCs w:val="28"/>
        </w:rPr>
        <w:t>6 June 201</w:t>
      </w:r>
      <w:r w:rsidR="00D40E39">
        <w:rPr>
          <w:rFonts w:ascii="Century Gothic" w:hAnsi="Century Gothic"/>
          <w:color w:val="7030A0"/>
          <w:sz w:val="28"/>
          <w:szCs w:val="28"/>
        </w:rPr>
        <w:t>7</w:t>
      </w:r>
      <w:r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D40E39">
        <w:rPr>
          <w:rFonts w:ascii="Century Gothic" w:hAnsi="Century Gothic"/>
          <w:sz w:val="28"/>
          <w:szCs w:val="28"/>
        </w:rPr>
        <w:t>Stamford Grand Adelaide, Glenelg</w:t>
      </w:r>
    </w:p>
    <w:p w:rsidR="00EC6429" w:rsidRPr="004E61C0" w:rsidRDefault="00E111B8" w:rsidP="00A74C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Century Gothic" w:hAnsi="Century Gothic"/>
          <w:b/>
          <w:sz w:val="24"/>
          <w:szCs w:val="24"/>
        </w:rPr>
      </w:pPr>
      <w:r w:rsidRPr="004E61C0">
        <w:rPr>
          <w:rFonts w:ascii="Century Gothic" w:hAnsi="Century Gothic"/>
          <w:b/>
          <w:sz w:val="24"/>
          <w:szCs w:val="24"/>
        </w:rPr>
        <w:t>8.00 am</w:t>
      </w:r>
      <w:r w:rsidR="00EC6429" w:rsidRPr="004E61C0">
        <w:rPr>
          <w:rFonts w:ascii="Century Gothic" w:hAnsi="Century Gothic"/>
          <w:b/>
          <w:sz w:val="24"/>
          <w:szCs w:val="24"/>
        </w:rPr>
        <w:tab/>
      </w:r>
      <w:r w:rsidR="00EC6429" w:rsidRPr="004E61C0">
        <w:rPr>
          <w:rFonts w:ascii="Century Gothic" w:hAnsi="Century Gothic"/>
          <w:b/>
          <w:sz w:val="24"/>
          <w:szCs w:val="24"/>
        </w:rPr>
        <w:tab/>
      </w:r>
      <w:r w:rsidR="00402AF8" w:rsidRPr="004E61C0">
        <w:rPr>
          <w:rFonts w:ascii="Century Gothic" w:hAnsi="Century Gothic"/>
          <w:b/>
          <w:sz w:val="24"/>
          <w:szCs w:val="24"/>
        </w:rPr>
        <w:tab/>
      </w:r>
      <w:r w:rsidR="00402AF8" w:rsidRPr="004E61C0">
        <w:rPr>
          <w:rFonts w:ascii="Century Gothic" w:hAnsi="Century Gothic"/>
          <w:b/>
          <w:sz w:val="24"/>
          <w:szCs w:val="24"/>
        </w:rPr>
        <w:tab/>
      </w:r>
      <w:r w:rsidR="00EC6429" w:rsidRPr="004E61C0">
        <w:rPr>
          <w:rFonts w:ascii="Century Gothic" w:hAnsi="Century Gothic"/>
          <w:b/>
          <w:sz w:val="24"/>
          <w:szCs w:val="24"/>
        </w:rPr>
        <w:t>Registration</w:t>
      </w:r>
    </w:p>
    <w:p w:rsidR="005C1843" w:rsidRPr="00B432C4" w:rsidRDefault="00E111B8" w:rsidP="00402AF8">
      <w:pPr>
        <w:tabs>
          <w:tab w:val="left" w:pos="993"/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>9.0</w:t>
      </w:r>
      <w:r w:rsidR="005C1843" w:rsidRPr="00B432C4">
        <w:rPr>
          <w:rFonts w:ascii="Century Gothic" w:hAnsi="Century Gothic"/>
        </w:rPr>
        <w:t>0</w:t>
      </w:r>
      <w:r w:rsidRPr="00B432C4">
        <w:rPr>
          <w:rFonts w:ascii="Century Gothic" w:hAnsi="Century Gothic"/>
        </w:rPr>
        <w:t xml:space="preserve"> </w:t>
      </w:r>
      <w:r w:rsidRPr="00B432C4">
        <w:rPr>
          <w:rFonts w:ascii="Century Gothic" w:hAnsi="Century Gothic"/>
        </w:rPr>
        <w:tab/>
      </w:r>
      <w:r w:rsidR="00EC6429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EC6429" w:rsidRPr="00B432C4">
        <w:rPr>
          <w:rFonts w:ascii="Century Gothic" w:hAnsi="Century Gothic"/>
          <w:b/>
        </w:rPr>
        <w:t>Welcome</w:t>
      </w:r>
      <w:r w:rsidRPr="00B432C4">
        <w:rPr>
          <w:rFonts w:ascii="Century Gothic" w:hAnsi="Century Gothic"/>
          <w:b/>
        </w:rPr>
        <w:t>: Carolanne Barkla,</w:t>
      </w:r>
      <w:r w:rsidRPr="00B432C4">
        <w:rPr>
          <w:rFonts w:ascii="Century Gothic" w:hAnsi="Century Gothic"/>
        </w:rPr>
        <w:t xml:space="preserve"> CEO, ARAS</w:t>
      </w:r>
    </w:p>
    <w:p w:rsidR="005C1843" w:rsidRPr="00B432C4" w:rsidRDefault="005468DB" w:rsidP="0045017B">
      <w:pPr>
        <w:tabs>
          <w:tab w:val="left" w:pos="993"/>
          <w:tab w:val="left" w:pos="1134"/>
        </w:tabs>
        <w:spacing w:after="0"/>
        <w:ind w:left="993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402AF8" w:rsidRPr="00B432C4">
        <w:rPr>
          <w:rFonts w:ascii="Century Gothic" w:hAnsi="Century Gothic"/>
          <w:b/>
        </w:rPr>
        <w:t>Keith Conlon</w:t>
      </w:r>
      <w:r w:rsidR="00B432C4" w:rsidRPr="00B432C4">
        <w:rPr>
          <w:rFonts w:ascii="Century Gothic" w:hAnsi="Century Gothic"/>
          <w:b/>
        </w:rPr>
        <w:t xml:space="preserve">, </w:t>
      </w:r>
      <w:r w:rsidR="00B432C4" w:rsidRPr="00B432C4">
        <w:rPr>
          <w:rFonts w:ascii="Century Gothic" w:hAnsi="Century Gothic"/>
        </w:rPr>
        <w:t>Master of Ceremony</w:t>
      </w:r>
    </w:p>
    <w:p w:rsidR="005C1843" w:rsidRPr="00B432C4" w:rsidRDefault="005C1843" w:rsidP="00402AF8">
      <w:pPr>
        <w:tabs>
          <w:tab w:val="left" w:pos="993"/>
          <w:tab w:val="left" w:pos="1134"/>
        </w:tabs>
        <w:spacing w:after="0"/>
        <w:rPr>
          <w:rFonts w:ascii="Century Gothic" w:hAnsi="Century Gothic"/>
        </w:rPr>
      </w:pPr>
    </w:p>
    <w:p w:rsidR="00205A8C" w:rsidRPr="00B432C4" w:rsidRDefault="00E111B8" w:rsidP="002D36FE">
      <w:pPr>
        <w:tabs>
          <w:tab w:val="left" w:pos="993"/>
          <w:tab w:val="left" w:pos="1134"/>
        </w:tabs>
        <w:spacing w:after="0"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>9.</w:t>
      </w:r>
      <w:r w:rsidR="00205A8C" w:rsidRPr="00B432C4">
        <w:rPr>
          <w:rFonts w:ascii="Century Gothic" w:hAnsi="Century Gothic"/>
        </w:rPr>
        <w:t>0</w:t>
      </w:r>
      <w:r w:rsidR="005C1843" w:rsidRPr="00B432C4">
        <w:rPr>
          <w:rFonts w:ascii="Century Gothic" w:hAnsi="Century Gothic"/>
        </w:rPr>
        <w:t>5</w:t>
      </w:r>
      <w:r w:rsidRPr="00B432C4">
        <w:rPr>
          <w:rFonts w:ascii="Century Gothic" w:hAnsi="Century Gothic"/>
        </w:rPr>
        <w:t xml:space="preserve"> </w:t>
      </w: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33155C" w:rsidRPr="00B432C4">
        <w:rPr>
          <w:rFonts w:ascii="Century Gothic" w:hAnsi="Century Gothic"/>
          <w:b/>
        </w:rPr>
        <w:t>Welcome to Country</w:t>
      </w:r>
      <w:r w:rsidR="00F61141" w:rsidRPr="00B432C4">
        <w:rPr>
          <w:rFonts w:ascii="Century Gothic" w:hAnsi="Century Gothic"/>
          <w:b/>
        </w:rPr>
        <w:t>:</w:t>
      </w:r>
      <w:r w:rsidR="0033155C" w:rsidRPr="00B432C4">
        <w:rPr>
          <w:rFonts w:ascii="Century Gothic" w:hAnsi="Century Gothic"/>
          <w:b/>
        </w:rPr>
        <w:t xml:space="preserve"> Trevor Ritchie</w:t>
      </w:r>
    </w:p>
    <w:p w:rsidR="00205A8C" w:rsidRPr="00B432C4" w:rsidRDefault="00205A8C" w:rsidP="002D36FE">
      <w:pPr>
        <w:tabs>
          <w:tab w:val="left" w:pos="993"/>
          <w:tab w:val="left" w:pos="1134"/>
        </w:tabs>
        <w:spacing w:after="0" w:line="240" w:lineRule="auto"/>
        <w:rPr>
          <w:rFonts w:ascii="Century Gothic" w:hAnsi="Century Gothic"/>
        </w:rPr>
      </w:pPr>
    </w:p>
    <w:p w:rsidR="002D36FE" w:rsidRPr="00B432C4" w:rsidRDefault="00205A8C" w:rsidP="00402AF8">
      <w:pPr>
        <w:tabs>
          <w:tab w:val="left" w:pos="993"/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>9.15</w:t>
      </w: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E111B8" w:rsidRPr="00B432C4">
        <w:rPr>
          <w:rFonts w:ascii="Century Gothic" w:hAnsi="Century Gothic"/>
          <w:b/>
        </w:rPr>
        <w:t>Opening</w:t>
      </w:r>
      <w:r w:rsidR="00F61141" w:rsidRPr="00B432C4">
        <w:rPr>
          <w:rFonts w:ascii="Century Gothic" w:hAnsi="Century Gothic"/>
          <w:b/>
        </w:rPr>
        <w:t xml:space="preserve">: </w:t>
      </w:r>
      <w:r w:rsidR="00E111B8" w:rsidRPr="00B432C4">
        <w:rPr>
          <w:rFonts w:ascii="Century Gothic" w:hAnsi="Century Gothic"/>
          <w:b/>
        </w:rPr>
        <w:t xml:space="preserve">The Hon. Zoe Bettison, </w:t>
      </w:r>
      <w:r w:rsidR="002D36FE" w:rsidRPr="00B432C4">
        <w:rPr>
          <w:rFonts w:ascii="Century Gothic" w:hAnsi="Century Gothic"/>
        </w:rPr>
        <w:t>M</w:t>
      </w:r>
      <w:r w:rsidR="00E111B8" w:rsidRPr="00B432C4">
        <w:rPr>
          <w:rFonts w:ascii="Century Gothic" w:hAnsi="Century Gothic"/>
        </w:rPr>
        <w:t>inister for Ageing</w:t>
      </w:r>
      <w:r w:rsidR="002D36FE" w:rsidRPr="00B432C4">
        <w:rPr>
          <w:rFonts w:ascii="Century Gothic" w:hAnsi="Century Gothic"/>
        </w:rPr>
        <w:t xml:space="preserve"> </w:t>
      </w:r>
    </w:p>
    <w:p w:rsidR="00402AF8" w:rsidRPr="00731FF5" w:rsidRDefault="002D36FE" w:rsidP="00402AF8">
      <w:pPr>
        <w:tabs>
          <w:tab w:val="left" w:pos="993"/>
          <w:tab w:val="left" w:pos="1134"/>
        </w:tabs>
        <w:spacing w:after="0"/>
        <w:rPr>
          <w:rFonts w:ascii="Century Gothic" w:hAnsi="Century Gothic"/>
          <w:sz w:val="16"/>
          <w:szCs w:val="16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5C1843" w:rsidRPr="00B432C4">
        <w:rPr>
          <w:rFonts w:ascii="Century Gothic" w:hAnsi="Century Gothic"/>
        </w:rPr>
        <w:t xml:space="preserve"> </w:t>
      </w:r>
      <w:r w:rsidR="005C1843" w:rsidRPr="00B432C4">
        <w:rPr>
          <w:rFonts w:ascii="Century Gothic" w:hAnsi="Century Gothic"/>
        </w:rPr>
        <w:tab/>
      </w:r>
      <w:r w:rsidR="005C1843" w:rsidRPr="00B432C4">
        <w:rPr>
          <w:rFonts w:ascii="Century Gothic" w:hAnsi="Century Gothic"/>
        </w:rPr>
        <w:tab/>
      </w:r>
    </w:p>
    <w:p w:rsidR="00F61141" w:rsidRPr="00B432C4" w:rsidRDefault="005C1843" w:rsidP="00F61141">
      <w:pPr>
        <w:tabs>
          <w:tab w:val="left" w:pos="1134"/>
        </w:tabs>
        <w:spacing w:after="0"/>
        <w:ind w:left="720" w:hanging="720"/>
        <w:rPr>
          <w:rFonts w:ascii="Century Gothic" w:hAnsi="Century Gothic"/>
          <w:b/>
        </w:rPr>
      </w:pPr>
      <w:r w:rsidRPr="00B432C4">
        <w:rPr>
          <w:rFonts w:ascii="Century Gothic" w:hAnsi="Century Gothic"/>
        </w:rPr>
        <w:t>9.30</w:t>
      </w:r>
      <w:r w:rsidR="00E111B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E111B8" w:rsidRPr="00B432C4">
        <w:rPr>
          <w:rFonts w:ascii="Century Gothic" w:hAnsi="Century Gothic"/>
          <w:b/>
        </w:rPr>
        <w:t>Keynote</w:t>
      </w:r>
    </w:p>
    <w:p w:rsidR="00F61141" w:rsidRPr="00B432C4" w:rsidRDefault="00F61141" w:rsidP="00F61141">
      <w:pPr>
        <w:tabs>
          <w:tab w:val="left" w:pos="1134"/>
        </w:tabs>
        <w:spacing w:after="0"/>
        <w:ind w:left="720" w:hanging="720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787F02" w:rsidRPr="00B432C4">
        <w:rPr>
          <w:rFonts w:ascii="Century Gothic" w:hAnsi="Century Gothic"/>
          <w:b/>
        </w:rPr>
        <w:t xml:space="preserve">Emeritus </w:t>
      </w:r>
      <w:r w:rsidR="00E31150" w:rsidRPr="00B432C4">
        <w:rPr>
          <w:rFonts w:ascii="Century Gothic" w:hAnsi="Century Gothic"/>
          <w:b/>
        </w:rPr>
        <w:t>Prof</w:t>
      </w:r>
      <w:r w:rsidR="00B846C1">
        <w:rPr>
          <w:rFonts w:ascii="Century Gothic" w:hAnsi="Century Gothic"/>
          <w:b/>
        </w:rPr>
        <w:t xml:space="preserve">essor Rosalind </w:t>
      </w:r>
      <w:proofErr w:type="spellStart"/>
      <w:r w:rsidR="00B846C1">
        <w:rPr>
          <w:rFonts w:ascii="Century Gothic" w:hAnsi="Century Gothic"/>
          <w:b/>
        </w:rPr>
        <w:t>Croucher</w:t>
      </w:r>
      <w:proofErr w:type="spellEnd"/>
      <w:r w:rsidR="00B846C1">
        <w:rPr>
          <w:rFonts w:ascii="Century Gothic" w:hAnsi="Century Gothic"/>
          <w:b/>
        </w:rPr>
        <w:t xml:space="preserve"> AM</w:t>
      </w:r>
    </w:p>
    <w:p w:rsidR="00F61141" w:rsidRPr="00B432C4" w:rsidRDefault="00F61141" w:rsidP="00F61141">
      <w:pPr>
        <w:tabs>
          <w:tab w:val="left" w:pos="1134"/>
        </w:tabs>
        <w:spacing w:after="0"/>
        <w:ind w:left="720" w:hanging="720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787F02" w:rsidRPr="00B432C4">
        <w:rPr>
          <w:rFonts w:ascii="Century Gothic" w:hAnsi="Century Gothic"/>
        </w:rPr>
        <w:t>President</w:t>
      </w:r>
      <w:r w:rsidR="00731FF5">
        <w:rPr>
          <w:rFonts w:ascii="Century Gothic" w:hAnsi="Century Gothic"/>
        </w:rPr>
        <w:t>,</w:t>
      </w:r>
      <w:r w:rsidR="00787F02" w:rsidRPr="00B432C4">
        <w:rPr>
          <w:rFonts w:ascii="Century Gothic" w:hAnsi="Century Gothic"/>
        </w:rPr>
        <w:t xml:space="preserve"> Australian Law Reform Commission</w:t>
      </w:r>
    </w:p>
    <w:p w:rsidR="00402AF8" w:rsidRPr="00B432C4" w:rsidRDefault="00F61141" w:rsidP="00F61141">
      <w:pPr>
        <w:tabs>
          <w:tab w:val="left" w:pos="1134"/>
        </w:tabs>
        <w:spacing w:after="0"/>
        <w:ind w:left="1440" w:hanging="720"/>
        <w:rPr>
          <w:rFonts w:ascii="Century Gothic" w:hAnsi="Century Gothic"/>
          <w:b/>
          <w:i/>
          <w:color w:val="7030A0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5B4CF6" w:rsidRPr="00B432C4">
        <w:rPr>
          <w:rFonts w:ascii="Century Gothic" w:hAnsi="Century Gothic"/>
          <w:b/>
          <w:i/>
          <w:color w:val="7030A0"/>
        </w:rPr>
        <w:t>Supporting Ol</w:t>
      </w:r>
      <w:r w:rsidR="00787F02" w:rsidRPr="00B432C4">
        <w:rPr>
          <w:rFonts w:ascii="Century Gothic" w:hAnsi="Century Gothic"/>
          <w:b/>
          <w:i/>
          <w:color w:val="7030A0"/>
        </w:rPr>
        <w:t>der Australians in Exercising</w:t>
      </w:r>
      <w:r w:rsidR="00402AF8" w:rsidRPr="00B432C4">
        <w:rPr>
          <w:rFonts w:ascii="Century Gothic" w:hAnsi="Century Gothic"/>
          <w:b/>
          <w:i/>
          <w:color w:val="7030A0"/>
        </w:rPr>
        <w:t xml:space="preserve"> </w:t>
      </w:r>
      <w:r w:rsidR="00787F02" w:rsidRPr="00B432C4">
        <w:rPr>
          <w:rFonts w:ascii="Century Gothic" w:hAnsi="Century Gothic"/>
          <w:b/>
          <w:i/>
          <w:color w:val="7030A0"/>
        </w:rPr>
        <w:t xml:space="preserve">and </w:t>
      </w:r>
      <w:proofErr w:type="gramStart"/>
      <w:r w:rsidR="00787F02" w:rsidRPr="00B432C4">
        <w:rPr>
          <w:rFonts w:ascii="Century Gothic" w:hAnsi="Century Gothic"/>
          <w:b/>
          <w:i/>
          <w:color w:val="7030A0"/>
        </w:rPr>
        <w:t>Protecting</w:t>
      </w:r>
      <w:proofErr w:type="gramEnd"/>
      <w:r w:rsidR="00787F02" w:rsidRPr="00B432C4">
        <w:rPr>
          <w:rFonts w:ascii="Century Gothic" w:hAnsi="Century Gothic"/>
          <w:b/>
          <w:i/>
          <w:color w:val="7030A0"/>
        </w:rPr>
        <w:t xml:space="preserve"> t</w:t>
      </w:r>
      <w:r w:rsidR="005B4CF6" w:rsidRPr="00B432C4">
        <w:rPr>
          <w:rFonts w:ascii="Century Gothic" w:hAnsi="Century Gothic"/>
          <w:b/>
          <w:i/>
          <w:color w:val="7030A0"/>
        </w:rPr>
        <w:t>h</w:t>
      </w:r>
      <w:r w:rsidR="00402AF8" w:rsidRPr="00B432C4">
        <w:rPr>
          <w:rFonts w:ascii="Century Gothic" w:hAnsi="Century Gothic"/>
          <w:b/>
          <w:i/>
          <w:color w:val="7030A0"/>
        </w:rPr>
        <w:t xml:space="preserve">eir Rights – Insights from the </w:t>
      </w:r>
      <w:r w:rsidR="005B4CF6" w:rsidRPr="00B432C4">
        <w:rPr>
          <w:rFonts w:ascii="Century Gothic" w:hAnsi="Century Gothic"/>
          <w:b/>
          <w:i/>
          <w:color w:val="7030A0"/>
        </w:rPr>
        <w:t>ALRC’s Elder Abuse Inquiry</w:t>
      </w:r>
    </w:p>
    <w:p w:rsidR="002D36FE" w:rsidRPr="003A3A9E" w:rsidRDefault="002D36FE" w:rsidP="00402AF8">
      <w:pPr>
        <w:tabs>
          <w:tab w:val="left" w:pos="993"/>
          <w:tab w:val="left" w:pos="1134"/>
        </w:tabs>
        <w:rPr>
          <w:rFonts w:ascii="Century Gothic" w:hAnsi="Century Gothic"/>
          <w:b/>
          <w:i/>
          <w:sz w:val="4"/>
          <w:szCs w:val="4"/>
        </w:rPr>
      </w:pPr>
    </w:p>
    <w:p w:rsidR="00E111B8" w:rsidRPr="004E61C0" w:rsidRDefault="00E111B8" w:rsidP="00A7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Century Gothic" w:hAnsi="Century Gothic"/>
          <w:b/>
          <w:sz w:val="24"/>
          <w:szCs w:val="24"/>
        </w:rPr>
      </w:pPr>
      <w:r w:rsidRPr="004E61C0">
        <w:rPr>
          <w:rFonts w:ascii="Century Gothic" w:hAnsi="Century Gothic"/>
          <w:b/>
          <w:sz w:val="24"/>
          <w:szCs w:val="24"/>
        </w:rPr>
        <w:t>10.30 am</w:t>
      </w:r>
      <w:r w:rsidRPr="004E61C0">
        <w:rPr>
          <w:rFonts w:ascii="Century Gothic" w:hAnsi="Century Gothic"/>
          <w:b/>
          <w:sz w:val="24"/>
          <w:szCs w:val="24"/>
        </w:rPr>
        <w:tab/>
      </w:r>
      <w:r w:rsidR="00402AF8" w:rsidRPr="004E61C0">
        <w:rPr>
          <w:rFonts w:ascii="Century Gothic" w:hAnsi="Century Gothic"/>
          <w:b/>
          <w:sz w:val="24"/>
          <w:szCs w:val="24"/>
        </w:rPr>
        <w:tab/>
      </w:r>
      <w:r w:rsidR="00402AF8" w:rsidRPr="004E61C0">
        <w:rPr>
          <w:rFonts w:ascii="Century Gothic" w:hAnsi="Century Gothic"/>
          <w:b/>
          <w:sz w:val="24"/>
          <w:szCs w:val="24"/>
        </w:rPr>
        <w:tab/>
      </w:r>
      <w:r w:rsidR="00402AF8" w:rsidRPr="004E61C0">
        <w:rPr>
          <w:rFonts w:ascii="Century Gothic" w:hAnsi="Century Gothic"/>
          <w:b/>
          <w:sz w:val="24"/>
          <w:szCs w:val="24"/>
        </w:rPr>
        <w:tab/>
      </w:r>
      <w:r w:rsidRPr="004E61C0">
        <w:rPr>
          <w:rFonts w:ascii="Century Gothic" w:hAnsi="Century Gothic"/>
          <w:b/>
          <w:sz w:val="24"/>
          <w:szCs w:val="24"/>
        </w:rPr>
        <w:t>Morning Tea</w:t>
      </w:r>
      <w:r w:rsidR="00A1614A" w:rsidRPr="004E61C0">
        <w:rPr>
          <w:rFonts w:ascii="Century Gothic" w:hAnsi="Century Gothic"/>
          <w:b/>
          <w:sz w:val="24"/>
          <w:szCs w:val="24"/>
        </w:rPr>
        <w:t xml:space="preserve"> </w:t>
      </w:r>
      <w:r w:rsidR="00402AF8" w:rsidRPr="004E61C0">
        <w:rPr>
          <w:rFonts w:ascii="Century Gothic" w:hAnsi="Century Gothic"/>
          <w:b/>
          <w:sz w:val="24"/>
          <w:szCs w:val="24"/>
        </w:rPr>
        <w:t>(30 minutes)</w:t>
      </w:r>
    </w:p>
    <w:p w:rsidR="00F61141" w:rsidRPr="00B432C4" w:rsidRDefault="00E31150" w:rsidP="00F61141">
      <w:pPr>
        <w:tabs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>11.</w:t>
      </w:r>
      <w:r w:rsidR="00205A8C" w:rsidRPr="00B432C4">
        <w:rPr>
          <w:rFonts w:ascii="Century Gothic" w:hAnsi="Century Gothic"/>
        </w:rPr>
        <w:t>0</w:t>
      </w:r>
      <w:r w:rsidR="00402AF8" w:rsidRPr="00B432C4">
        <w:rPr>
          <w:rFonts w:ascii="Century Gothic" w:hAnsi="Century Gothic"/>
        </w:rPr>
        <w:t>0</w:t>
      </w:r>
      <w:r w:rsidR="00402AF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1D1B50" w:rsidRPr="00B432C4">
        <w:rPr>
          <w:rFonts w:ascii="Century Gothic" w:hAnsi="Century Gothic"/>
          <w:b/>
        </w:rPr>
        <w:t>Caro</w:t>
      </w:r>
      <w:r w:rsidR="002D36FE" w:rsidRPr="00B432C4">
        <w:rPr>
          <w:rFonts w:ascii="Century Gothic" w:hAnsi="Century Gothic"/>
          <w:b/>
        </w:rPr>
        <w:t xml:space="preserve">lanne Barkla, </w:t>
      </w:r>
      <w:r w:rsidR="002D36FE" w:rsidRPr="00B432C4">
        <w:rPr>
          <w:rFonts w:ascii="Century Gothic" w:hAnsi="Century Gothic"/>
        </w:rPr>
        <w:t>CEO, ARAS</w:t>
      </w:r>
    </w:p>
    <w:p w:rsidR="001D1B50" w:rsidRPr="00B432C4" w:rsidRDefault="00F61141" w:rsidP="00F61141">
      <w:pPr>
        <w:tabs>
          <w:tab w:val="left" w:pos="1134"/>
        </w:tabs>
        <w:spacing w:after="0"/>
        <w:rPr>
          <w:rFonts w:ascii="Century Gothic" w:hAnsi="Century Gothic"/>
          <w:b/>
          <w:color w:val="7030A0"/>
        </w:rPr>
      </w:pPr>
      <w:r w:rsidRPr="00B432C4">
        <w:rPr>
          <w:rFonts w:ascii="Century Gothic" w:hAnsi="Century Gothic"/>
          <w:b/>
        </w:rPr>
        <w:tab/>
      </w:r>
      <w:r w:rsidRPr="00B432C4">
        <w:rPr>
          <w:rFonts w:ascii="Century Gothic" w:hAnsi="Century Gothic"/>
          <w:b/>
        </w:rPr>
        <w:tab/>
      </w:r>
      <w:r w:rsidR="000532D2">
        <w:rPr>
          <w:rFonts w:ascii="Century Gothic" w:hAnsi="Century Gothic"/>
          <w:b/>
          <w:color w:val="7030A0"/>
        </w:rPr>
        <w:t>State of the Nation</w:t>
      </w:r>
      <w:r w:rsidR="002D36FE" w:rsidRPr="00B432C4">
        <w:rPr>
          <w:rFonts w:ascii="Century Gothic" w:hAnsi="Century Gothic"/>
          <w:b/>
          <w:color w:val="7030A0"/>
        </w:rPr>
        <w:t xml:space="preserve"> </w:t>
      </w:r>
    </w:p>
    <w:p w:rsidR="00F61141" w:rsidRPr="00B432C4" w:rsidRDefault="00F61141" w:rsidP="00F61141">
      <w:pPr>
        <w:tabs>
          <w:tab w:val="left" w:pos="1134"/>
        </w:tabs>
        <w:spacing w:after="0"/>
        <w:rPr>
          <w:rFonts w:ascii="Century Gothic" w:hAnsi="Century Gothic"/>
          <w:b/>
        </w:rPr>
      </w:pPr>
    </w:p>
    <w:p w:rsidR="00F61141" w:rsidRPr="00B432C4" w:rsidRDefault="005C1843" w:rsidP="002D36FE">
      <w:pPr>
        <w:tabs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>11.</w:t>
      </w:r>
      <w:r w:rsidR="007C0731" w:rsidRPr="00B432C4">
        <w:rPr>
          <w:rFonts w:ascii="Century Gothic" w:hAnsi="Century Gothic"/>
        </w:rPr>
        <w:t>3</w:t>
      </w:r>
      <w:r w:rsidR="00402AF8" w:rsidRPr="00B432C4">
        <w:rPr>
          <w:rFonts w:ascii="Century Gothic" w:hAnsi="Century Gothic"/>
        </w:rPr>
        <w:t>0</w:t>
      </w:r>
      <w:r w:rsidR="00402AF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402AF8" w:rsidRPr="00B432C4">
        <w:rPr>
          <w:rFonts w:ascii="Century Gothic" w:hAnsi="Century Gothic"/>
          <w:b/>
        </w:rPr>
        <w:t xml:space="preserve">Christopher </w:t>
      </w:r>
      <w:proofErr w:type="spellStart"/>
      <w:r w:rsidR="00402AF8" w:rsidRPr="00B432C4">
        <w:rPr>
          <w:rFonts w:ascii="Century Gothic" w:hAnsi="Century Gothic"/>
          <w:b/>
        </w:rPr>
        <w:t>Boundy</w:t>
      </w:r>
      <w:proofErr w:type="spellEnd"/>
      <w:r w:rsidR="002D36FE" w:rsidRPr="00B432C4">
        <w:rPr>
          <w:rFonts w:ascii="Century Gothic" w:hAnsi="Century Gothic"/>
        </w:rPr>
        <w:t xml:space="preserve">, </w:t>
      </w:r>
      <w:r w:rsidR="00B846C1">
        <w:rPr>
          <w:rFonts w:ascii="Century Gothic" w:hAnsi="Century Gothic"/>
        </w:rPr>
        <w:t>Manager, Access Services</w:t>
      </w:r>
      <w:r w:rsidR="00F61141" w:rsidRPr="00B432C4">
        <w:rPr>
          <w:rFonts w:ascii="Century Gothic" w:hAnsi="Century Gothic"/>
        </w:rPr>
        <w:t xml:space="preserve"> </w:t>
      </w:r>
    </w:p>
    <w:p w:rsidR="002D36FE" w:rsidRPr="00B432C4" w:rsidRDefault="00F61141" w:rsidP="002D36FE">
      <w:pPr>
        <w:tabs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B846C1">
        <w:rPr>
          <w:rFonts w:ascii="Century Gothic" w:hAnsi="Century Gothic"/>
        </w:rPr>
        <w:t>Legal Services Commission</w:t>
      </w:r>
    </w:p>
    <w:p w:rsidR="005C1843" w:rsidRPr="00B432C4" w:rsidRDefault="002D36FE" w:rsidP="00402AF8">
      <w:pPr>
        <w:tabs>
          <w:tab w:val="left" w:pos="1134"/>
        </w:tabs>
        <w:rPr>
          <w:rFonts w:ascii="Century Gothic" w:hAnsi="Century Gothic"/>
          <w:b/>
        </w:rPr>
      </w:pP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5C1843" w:rsidRPr="00B432C4">
        <w:rPr>
          <w:rFonts w:ascii="Century Gothic" w:hAnsi="Century Gothic"/>
          <w:b/>
          <w:color w:val="7030A0"/>
        </w:rPr>
        <w:t>Lau</w:t>
      </w:r>
      <w:r w:rsidR="00402AF8" w:rsidRPr="00B432C4">
        <w:rPr>
          <w:rFonts w:ascii="Century Gothic" w:hAnsi="Century Gothic"/>
          <w:b/>
          <w:color w:val="7030A0"/>
        </w:rPr>
        <w:t>nch of APEA video for website</w:t>
      </w:r>
    </w:p>
    <w:p w:rsidR="00F61141" w:rsidRPr="00B432C4" w:rsidRDefault="00A1614A" w:rsidP="00F61141">
      <w:pPr>
        <w:tabs>
          <w:tab w:val="left" w:pos="1134"/>
        </w:tabs>
        <w:spacing w:after="0"/>
        <w:rPr>
          <w:rFonts w:ascii="Century Gothic" w:hAnsi="Century Gothic"/>
          <w:b/>
        </w:rPr>
      </w:pPr>
      <w:r w:rsidRPr="00B432C4">
        <w:rPr>
          <w:rFonts w:ascii="Century Gothic" w:hAnsi="Century Gothic"/>
        </w:rPr>
        <w:t>1</w:t>
      </w:r>
      <w:r w:rsidR="00E31150" w:rsidRPr="00B432C4">
        <w:rPr>
          <w:rFonts w:ascii="Century Gothic" w:hAnsi="Century Gothic"/>
        </w:rPr>
        <w:t>1.</w:t>
      </w:r>
      <w:r w:rsidR="00205A8C" w:rsidRPr="00B432C4">
        <w:rPr>
          <w:rFonts w:ascii="Century Gothic" w:hAnsi="Century Gothic"/>
        </w:rPr>
        <w:t>4</w:t>
      </w:r>
      <w:r w:rsidR="007C0731" w:rsidRPr="00B432C4">
        <w:rPr>
          <w:rFonts w:ascii="Century Gothic" w:hAnsi="Century Gothic"/>
        </w:rPr>
        <w:t>5</w:t>
      </w:r>
      <w:r w:rsidR="00402AF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1D1B50" w:rsidRPr="00B432C4">
        <w:rPr>
          <w:rFonts w:ascii="Century Gothic" w:hAnsi="Century Gothic"/>
          <w:b/>
        </w:rPr>
        <w:t>Prof</w:t>
      </w:r>
      <w:r w:rsidR="00460757" w:rsidRPr="00B432C4">
        <w:rPr>
          <w:rFonts w:ascii="Century Gothic" w:hAnsi="Century Gothic"/>
          <w:b/>
        </w:rPr>
        <w:t xml:space="preserve">essor </w:t>
      </w:r>
      <w:r w:rsidR="001D1B50" w:rsidRPr="00B432C4">
        <w:rPr>
          <w:rFonts w:ascii="Century Gothic" w:hAnsi="Century Gothic"/>
          <w:b/>
        </w:rPr>
        <w:t>Wendy Lacey</w:t>
      </w:r>
      <w:r w:rsidR="009F7134">
        <w:rPr>
          <w:rFonts w:ascii="Arial" w:hAnsi="Arial" w:cs="Arial"/>
          <w:color w:val="545454"/>
          <w:shd w:val="clear" w:color="auto" w:fill="FFFFFF"/>
        </w:rPr>
        <w:t xml:space="preserve">, </w:t>
      </w:r>
      <w:r w:rsidR="009F7134" w:rsidRPr="009F7134">
        <w:rPr>
          <w:rFonts w:ascii="Century Gothic" w:hAnsi="Century Gothic" w:cs="Arial"/>
          <w:color w:val="545454"/>
          <w:shd w:val="clear" w:color="auto" w:fill="FFFFFF"/>
        </w:rPr>
        <w:t>Dean of Law at the University of South Australia</w:t>
      </w:r>
    </w:p>
    <w:p w:rsidR="00BC57AC" w:rsidRPr="00B432C4" w:rsidRDefault="00F61141" w:rsidP="00F61141">
      <w:pPr>
        <w:tabs>
          <w:tab w:val="left" w:pos="1134"/>
        </w:tabs>
        <w:spacing w:after="0"/>
        <w:rPr>
          <w:rFonts w:ascii="Century Gothic" w:hAnsi="Century Gothic"/>
          <w:b/>
          <w:color w:val="7030A0"/>
        </w:rPr>
      </w:pPr>
      <w:r w:rsidRPr="00B432C4">
        <w:rPr>
          <w:rFonts w:ascii="Century Gothic" w:hAnsi="Century Gothic"/>
          <w:b/>
        </w:rPr>
        <w:tab/>
      </w:r>
      <w:r w:rsidRPr="00B432C4">
        <w:rPr>
          <w:rFonts w:ascii="Century Gothic" w:hAnsi="Century Gothic"/>
          <w:b/>
        </w:rPr>
        <w:tab/>
      </w:r>
      <w:r w:rsidR="001D1B50" w:rsidRPr="00B432C4">
        <w:rPr>
          <w:rFonts w:ascii="Century Gothic" w:hAnsi="Century Gothic"/>
          <w:b/>
          <w:color w:val="7030A0"/>
        </w:rPr>
        <w:t>Findings of the Prevalence Study</w:t>
      </w:r>
      <w:r w:rsidR="00402AF8" w:rsidRPr="00B432C4">
        <w:rPr>
          <w:rFonts w:ascii="Century Gothic" w:hAnsi="Century Gothic"/>
          <w:b/>
          <w:color w:val="7030A0"/>
        </w:rPr>
        <w:t xml:space="preserve"> </w:t>
      </w:r>
    </w:p>
    <w:p w:rsidR="00F61141" w:rsidRPr="00B432C4" w:rsidRDefault="00F61141" w:rsidP="00F61141">
      <w:pPr>
        <w:tabs>
          <w:tab w:val="left" w:pos="1134"/>
        </w:tabs>
        <w:spacing w:after="0"/>
        <w:rPr>
          <w:rFonts w:ascii="Century Gothic" w:hAnsi="Century Gothic"/>
          <w:b/>
        </w:rPr>
      </w:pPr>
    </w:p>
    <w:p w:rsidR="00F61141" w:rsidRPr="00B432C4" w:rsidRDefault="00402AF8" w:rsidP="0045017B">
      <w:pPr>
        <w:tabs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>12.15</w:t>
      </w: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205A8C" w:rsidRPr="00B432C4">
        <w:rPr>
          <w:rFonts w:ascii="Century Gothic" w:hAnsi="Century Gothic"/>
          <w:b/>
        </w:rPr>
        <w:t xml:space="preserve">Rosa </w:t>
      </w:r>
      <w:r w:rsidR="009001A6" w:rsidRPr="00B432C4">
        <w:rPr>
          <w:rFonts w:ascii="Century Gothic" w:hAnsi="Century Gothic"/>
          <w:b/>
        </w:rPr>
        <w:t>Colanero</w:t>
      </w:r>
      <w:r w:rsidR="00F61141" w:rsidRPr="00B432C4">
        <w:rPr>
          <w:rFonts w:ascii="Century Gothic" w:hAnsi="Century Gothic"/>
        </w:rPr>
        <w:t xml:space="preserve">, CEO </w:t>
      </w:r>
    </w:p>
    <w:p w:rsidR="00F61141" w:rsidRPr="00B432C4" w:rsidRDefault="00F61141" w:rsidP="0045017B">
      <w:pPr>
        <w:tabs>
          <w:tab w:val="left" w:pos="1134"/>
        </w:tabs>
        <w:spacing w:after="0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  <w:t>Multicultural Aged Care</w:t>
      </w:r>
      <w:r w:rsidR="009F7134">
        <w:rPr>
          <w:rFonts w:ascii="Century Gothic" w:hAnsi="Century Gothic"/>
        </w:rPr>
        <w:t xml:space="preserve"> </w:t>
      </w:r>
      <w:proofErr w:type="spellStart"/>
      <w:r w:rsidR="009F7134">
        <w:rPr>
          <w:rFonts w:ascii="Century Gothic" w:hAnsi="Century Gothic"/>
        </w:rPr>
        <w:t>Inc</w:t>
      </w:r>
      <w:proofErr w:type="spellEnd"/>
    </w:p>
    <w:p w:rsidR="00402AF8" w:rsidRPr="00B432C4" w:rsidRDefault="00F61141" w:rsidP="0045017B">
      <w:pPr>
        <w:tabs>
          <w:tab w:val="left" w:pos="1134"/>
        </w:tabs>
        <w:spacing w:after="0"/>
        <w:rPr>
          <w:rFonts w:ascii="Century Gothic" w:hAnsi="Century Gothic"/>
          <w:b/>
          <w:color w:val="7030A0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205A8C" w:rsidRPr="00B432C4">
        <w:rPr>
          <w:rFonts w:ascii="Century Gothic" w:hAnsi="Century Gothic"/>
          <w:b/>
          <w:color w:val="7030A0"/>
        </w:rPr>
        <w:t>Where is the line in the sand?</w:t>
      </w:r>
    </w:p>
    <w:p w:rsidR="00A1614A" w:rsidRPr="003A3A9E" w:rsidRDefault="00205A8C" w:rsidP="00A7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Century Gothic" w:hAnsi="Century Gothic"/>
          <w:b/>
          <w:sz w:val="24"/>
          <w:szCs w:val="24"/>
        </w:rPr>
      </w:pPr>
      <w:r w:rsidRPr="003A3A9E">
        <w:rPr>
          <w:rFonts w:ascii="Century Gothic" w:hAnsi="Century Gothic"/>
          <w:b/>
          <w:sz w:val="24"/>
          <w:szCs w:val="24"/>
        </w:rPr>
        <w:t>12.45</w:t>
      </w:r>
      <w:r w:rsidR="00A1614A" w:rsidRPr="003A3A9E">
        <w:rPr>
          <w:rFonts w:ascii="Century Gothic" w:hAnsi="Century Gothic"/>
          <w:b/>
          <w:sz w:val="24"/>
          <w:szCs w:val="24"/>
        </w:rPr>
        <w:t xml:space="preserve"> pm</w:t>
      </w:r>
      <w:r w:rsidR="00A1614A" w:rsidRPr="003A3A9E">
        <w:rPr>
          <w:rFonts w:ascii="Century Gothic" w:hAnsi="Century Gothic"/>
          <w:b/>
          <w:sz w:val="24"/>
          <w:szCs w:val="24"/>
        </w:rPr>
        <w:tab/>
      </w:r>
      <w:r w:rsidR="00402AF8" w:rsidRPr="003A3A9E">
        <w:rPr>
          <w:rFonts w:ascii="Century Gothic" w:hAnsi="Century Gothic"/>
          <w:b/>
          <w:sz w:val="24"/>
          <w:szCs w:val="24"/>
        </w:rPr>
        <w:tab/>
      </w:r>
      <w:r w:rsidR="00402AF8" w:rsidRPr="003A3A9E">
        <w:rPr>
          <w:rFonts w:ascii="Century Gothic" w:hAnsi="Century Gothic"/>
          <w:b/>
          <w:sz w:val="24"/>
          <w:szCs w:val="24"/>
        </w:rPr>
        <w:tab/>
      </w:r>
      <w:r w:rsidR="00402AF8" w:rsidRPr="003A3A9E">
        <w:rPr>
          <w:rFonts w:ascii="Century Gothic" w:hAnsi="Century Gothic"/>
          <w:b/>
          <w:sz w:val="24"/>
          <w:szCs w:val="24"/>
        </w:rPr>
        <w:tab/>
      </w:r>
      <w:r w:rsidR="00A1614A" w:rsidRPr="003A3A9E">
        <w:rPr>
          <w:rFonts w:ascii="Century Gothic" w:hAnsi="Century Gothic"/>
          <w:b/>
          <w:sz w:val="24"/>
          <w:szCs w:val="24"/>
        </w:rPr>
        <w:t xml:space="preserve">Lunch (1 hour) </w:t>
      </w:r>
    </w:p>
    <w:p w:rsidR="0045017B" w:rsidRPr="00B432C4" w:rsidRDefault="00402AF8" w:rsidP="001860FC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  <w:r w:rsidRPr="003A3A9E">
        <w:rPr>
          <w:rFonts w:ascii="Century Gothic" w:hAnsi="Century Gothic"/>
          <w:sz w:val="24"/>
          <w:szCs w:val="24"/>
        </w:rPr>
        <w:t>1.45</w:t>
      </w:r>
      <w:r w:rsidRPr="003A3A9E">
        <w:rPr>
          <w:rFonts w:ascii="Century Gothic" w:hAnsi="Century Gothic"/>
          <w:sz w:val="24"/>
          <w:szCs w:val="24"/>
        </w:rPr>
        <w:tab/>
      </w:r>
      <w:r w:rsidR="003A3A9E" w:rsidRPr="00B432C4">
        <w:rPr>
          <w:rFonts w:ascii="Century Gothic" w:hAnsi="Century Gothic"/>
        </w:rPr>
        <w:tab/>
      </w:r>
      <w:r w:rsidR="005C1843" w:rsidRPr="00B432C4">
        <w:rPr>
          <w:rFonts w:ascii="Century Gothic" w:hAnsi="Century Gothic"/>
          <w:b/>
        </w:rPr>
        <w:t>Graham Aitken</w:t>
      </w:r>
      <w:r w:rsidR="002D36FE" w:rsidRPr="00B432C4">
        <w:rPr>
          <w:rFonts w:ascii="Century Gothic" w:hAnsi="Century Gothic"/>
        </w:rPr>
        <w:t>, CEO</w:t>
      </w:r>
    </w:p>
    <w:p w:rsidR="002D36FE" w:rsidRPr="00B432C4" w:rsidRDefault="0045017B" w:rsidP="001860FC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A1614A" w:rsidRPr="00B432C4">
        <w:rPr>
          <w:rFonts w:ascii="Century Gothic" w:hAnsi="Century Gothic"/>
        </w:rPr>
        <w:t>Aboriginal</w:t>
      </w:r>
      <w:r w:rsidR="002D36FE" w:rsidRPr="00B432C4">
        <w:rPr>
          <w:rFonts w:ascii="Century Gothic" w:hAnsi="Century Gothic"/>
        </w:rPr>
        <w:t xml:space="preserve"> Community Care SA</w:t>
      </w:r>
      <w:r w:rsidR="00402AF8" w:rsidRPr="00B432C4">
        <w:rPr>
          <w:rFonts w:ascii="Century Gothic" w:hAnsi="Century Gothic"/>
        </w:rPr>
        <w:t xml:space="preserve"> </w:t>
      </w:r>
    </w:p>
    <w:p w:rsidR="00A1614A" w:rsidRPr="00B432C4" w:rsidRDefault="002D36FE" w:rsidP="001860FC">
      <w:pPr>
        <w:tabs>
          <w:tab w:val="left" w:pos="1134"/>
        </w:tabs>
        <w:spacing w:line="240" w:lineRule="auto"/>
        <w:rPr>
          <w:rFonts w:ascii="Century Gothic" w:hAnsi="Century Gothic"/>
          <w:b/>
          <w:color w:val="7030A0"/>
        </w:rPr>
      </w:pPr>
      <w:r w:rsidRPr="00B432C4">
        <w:rPr>
          <w:rFonts w:ascii="Century Gothic" w:hAnsi="Century Gothic"/>
          <w:b/>
          <w:i/>
        </w:rPr>
        <w:tab/>
      </w:r>
      <w:r w:rsidR="003A3A9E" w:rsidRPr="00B432C4">
        <w:rPr>
          <w:rFonts w:ascii="Century Gothic" w:hAnsi="Century Gothic"/>
          <w:b/>
          <w:i/>
        </w:rPr>
        <w:tab/>
      </w:r>
      <w:r w:rsidR="00460757" w:rsidRPr="00B432C4">
        <w:rPr>
          <w:rFonts w:ascii="Century Gothic" w:hAnsi="Century Gothic"/>
          <w:b/>
          <w:color w:val="7030A0"/>
        </w:rPr>
        <w:t>Working with</w:t>
      </w:r>
      <w:r w:rsidR="00402AF8" w:rsidRPr="00B432C4">
        <w:rPr>
          <w:rFonts w:ascii="Century Gothic" w:hAnsi="Century Gothic"/>
          <w:b/>
          <w:color w:val="7030A0"/>
        </w:rPr>
        <w:t xml:space="preserve"> Elders in a </w:t>
      </w:r>
      <w:r w:rsidR="0045017B" w:rsidRPr="00B432C4">
        <w:rPr>
          <w:rFonts w:ascii="Century Gothic" w:hAnsi="Century Gothic"/>
          <w:b/>
          <w:color w:val="7030A0"/>
        </w:rPr>
        <w:t>respectful way</w:t>
      </w:r>
    </w:p>
    <w:p w:rsidR="002D36FE" w:rsidRPr="00B432C4" w:rsidRDefault="00205A8C" w:rsidP="001860FC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>2.15</w:t>
      </w:r>
      <w:r w:rsidR="00402AF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proofErr w:type="spellStart"/>
      <w:r w:rsidR="00A1614A" w:rsidRPr="00B432C4">
        <w:rPr>
          <w:rFonts w:ascii="Century Gothic" w:hAnsi="Century Gothic"/>
        </w:rPr>
        <w:t>No</w:t>
      </w:r>
      <w:r w:rsidR="005C1843" w:rsidRPr="00B432C4">
        <w:rPr>
          <w:rFonts w:ascii="Century Gothic" w:hAnsi="Century Gothic"/>
        </w:rPr>
        <w:t>le</w:t>
      </w:r>
      <w:r w:rsidR="004D2956">
        <w:rPr>
          <w:rFonts w:ascii="Century Gothic" w:hAnsi="Century Gothic"/>
        </w:rPr>
        <w:t>e</w:t>
      </w:r>
      <w:r w:rsidR="007C0731" w:rsidRPr="00B432C4">
        <w:rPr>
          <w:rFonts w:ascii="Century Gothic" w:hAnsi="Century Gothic"/>
        </w:rPr>
        <w:t>n</w:t>
      </w:r>
      <w:proofErr w:type="spellEnd"/>
      <w:r w:rsidR="007C0731" w:rsidRPr="00B432C4">
        <w:rPr>
          <w:rFonts w:ascii="Century Gothic" w:hAnsi="Century Gothic"/>
        </w:rPr>
        <w:t xml:space="preserve"> </w:t>
      </w:r>
      <w:proofErr w:type="spellStart"/>
      <w:r w:rsidR="007C0731" w:rsidRPr="00B432C4">
        <w:rPr>
          <w:rFonts w:ascii="Century Gothic" w:hAnsi="Century Gothic"/>
        </w:rPr>
        <w:t>Hausler</w:t>
      </w:r>
      <w:proofErr w:type="spellEnd"/>
      <w:r w:rsidR="0045017B" w:rsidRPr="00B432C4">
        <w:rPr>
          <w:rFonts w:ascii="Century Gothic" w:hAnsi="Century Gothic"/>
        </w:rPr>
        <w:t xml:space="preserve"> - Consumer perspective</w:t>
      </w:r>
    </w:p>
    <w:p w:rsidR="00A1614A" w:rsidRPr="00B432C4" w:rsidRDefault="002D36FE" w:rsidP="001860FC">
      <w:pPr>
        <w:tabs>
          <w:tab w:val="left" w:pos="1134"/>
        </w:tabs>
        <w:spacing w:line="240" w:lineRule="auto"/>
        <w:rPr>
          <w:rFonts w:ascii="Century Gothic" w:hAnsi="Century Gothic"/>
          <w:color w:val="7030A0"/>
        </w:rPr>
      </w:pP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D16EEC" w:rsidRPr="00B432C4">
        <w:rPr>
          <w:rFonts w:ascii="Century Gothic" w:hAnsi="Century Gothic"/>
          <w:b/>
          <w:color w:val="7030A0"/>
        </w:rPr>
        <w:t>Advocating</w:t>
      </w:r>
      <w:r w:rsidR="007C0731" w:rsidRPr="00B432C4">
        <w:rPr>
          <w:rFonts w:ascii="Century Gothic" w:hAnsi="Century Gothic"/>
          <w:b/>
          <w:color w:val="7030A0"/>
        </w:rPr>
        <w:t xml:space="preserve"> for the Vulnerable without a </w:t>
      </w:r>
      <w:r w:rsidR="0045017B" w:rsidRPr="00B432C4">
        <w:rPr>
          <w:rFonts w:ascii="Century Gothic" w:hAnsi="Century Gothic"/>
          <w:b/>
          <w:color w:val="7030A0"/>
        </w:rPr>
        <w:t>Voice</w:t>
      </w:r>
    </w:p>
    <w:p w:rsidR="0045017B" w:rsidRPr="00B432C4" w:rsidRDefault="00205A8C" w:rsidP="001860FC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>2.45</w:t>
      </w:r>
      <w:r w:rsidR="00402AF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A1614A" w:rsidRPr="00B432C4">
        <w:rPr>
          <w:rFonts w:ascii="Century Gothic" w:hAnsi="Century Gothic"/>
          <w:b/>
        </w:rPr>
        <w:t>Brenton Pope</w:t>
      </w:r>
      <w:r w:rsidR="0045017B" w:rsidRPr="00B432C4">
        <w:rPr>
          <w:rFonts w:ascii="Century Gothic" w:hAnsi="Century Gothic"/>
        </w:rPr>
        <w:t>, Manager</w:t>
      </w:r>
    </w:p>
    <w:p w:rsidR="002D36FE" w:rsidRPr="00B432C4" w:rsidRDefault="0045017B" w:rsidP="001860FC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  <w:t>ARAS, Residential Care Program</w:t>
      </w:r>
    </w:p>
    <w:p w:rsidR="004F0593" w:rsidRPr="00B432C4" w:rsidRDefault="002D36FE" w:rsidP="001860FC">
      <w:pPr>
        <w:tabs>
          <w:tab w:val="left" w:pos="1134"/>
        </w:tabs>
        <w:spacing w:after="0" w:line="240" w:lineRule="auto"/>
        <w:rPr>
          <w:rFonts w:ascii="Century Gothic" w:hAnsi="Century Gothic"/>
          <w:b/>
          <w:color w:val="7030A0"/>
        </w:rPr>
      </w:pPr>
      <w:r w:rsidRPr="00B432C4">
        <w:rPr>
          <w:rFonts w:ascii="Century Gothic" w:hAnsi="Century Gothic"/>
          <w:b/>
          <w:i/>
        </w:rPr>
        <w:tab/>
      </w:r>
      <w:r w:rsidR="003A3A9E" w:rsidRPr="00B432C4">
        <w:rPr>
          <w:rFonts w:ascii="Century Gothic" w:hAnsi="Century Gothic"/>
          <w:b/>
          <w:color w:val="7030A0"/>
        </w:rPr>
        <w:tab/>
      </w:r>
      <w:r w:rsidR="00F05F78" w:rsidRPr="00B432C4">
        <w:rPr>
          <w:rFonts w:ascii="Century Gothic" w:hAnsi="Century Gothic"/>
          <w:b/>
          <w:color w:val="7030A0"/>
        </w:rPr>
        <w:t xml:space="preserve">Breaking </w:t>
      </w:r>
      <w:r w:rsidR="00E315B8">
        <w:rPr>
          <w:rFonts w:ascii="Century Gothic" w:hAnsi="Century Gothic"/>
          <w:b/>
          <w:color w:val="7030A0"/>
        </w:rPr>
        <w:t>D</w:t>
      </w:r>
      <w:r w:rsidR="00F05F78" w:rsidRPr="00B432C4">
        <w:rPr>
          <w:rFonts w:ascii="Century Gothic" w:hAnsi="Century Gothic"/>
          <w:b/>
          <w:color w:val="7030A0"/>
        </w:rPr>
        <w:t>own Barriers</w:t>
      </w:r>
      <w:r w:rsidR="0045017B" w:rsidRPr="00B432C4">
        <w:rPr>
          <w:rFonts w:ascii="Century Gothic" w:hAnsi="Century Gothic"/>
          <w:b/>
          <w:color w:val="7030A0"/>
        </w:rPr>
        <w:t>:</w:t>
      </w:r>
      <w:r w:rsidR="00F05F78" w:rsidRPr="00B432C4">
        <w:rPr>
          <w:rFonts w:ascii="Century Gothic" w:hAnsi="Century Gothic"/>
          <w:b/>
          <w:color w:val="7030A0"/>
        </w:rPr>
        <w:t xml:space="preserve"> </w:t>
      </w:r>
      <w:r w:rsidR="0045017B" w:rsidRPr="00B432C4">
        <w:rPr>
          <w:rFonts w:ascii="Century Gothic" w:hAnsi="Century Gothic"/>
          <w:b/>
          <w:color w:val="7030A0"/>
        </w:rPr>
        <w:t xml:space="preserve">The </w:t>
      </w:r>
      <w:r w:rsidR="00402AF8" w:rsidRPr="00B432C4">
        <w:rPr>
          <w:rFonts w:ascii="Century Gothic" w:hAnsi="Century Gothic"/>
          <w:b/>
          <w:color w:val="7030A0"/>
        </w:rPr>
        <w:t>R</w:t>
      </w:r>
      <w:r w:rsidR="00F05F78" w:rsidRPr="00B432C4">
        <w:rPr>
          <w:rFonts w:ascii="Century Gothic" w:hAnsi="Century Gothic"/>
          <w:b/>
          <w:color w:val="7030A0"/>
        </w:rPr>
        <w:t>ole of A</w:t>
      </w:r>
      <w:r w:rsidR="00402AF8" w:rsidRPr="00B432C4">
        <w:rPr>
          <w:rFonts w:ascii="Century Gothic" w:hAnsi="Century Gothic"/>
          <w:b/>
          <w:color w:val="7030A0"/>
        </w:rPr>
        <w:t>dvocacy in the P</w:t>
      </w:r>
      <w:r w:rsidR="00F05F78" w:rsidRPr="00B432C4">
        <w:rPr>
          <w:rFonts w:ascii="Century Gothic" w:hAnsi="Century Gothic"/>
          <w:b/>
          <w:color w:val="7030A0"/>
        </w:rPr>
        <w:t xml:space="preserve">revention </w:t>
      </w:r>
      <w:r w:rsidR="00402AF8" w:rsidRPr="00B432C4">
        <w:rPr>
          <w:rFonts w:ascii="Century Gothic" w:hAnsi="Century Gothic"/>
          <w:b/>
          <w:color w:val="7030A0"/>
        </w:rPr>
        <w:t>of E</w:t>
      </w:r>
      <w:r w:rsidR="00F05F78" w:rsidRPr="00B432C4">
        <w:rPr>
          <w:rFonts w:ascii="Century Gothic" w:hAnsi="Century Gothic"/>
          <w:b/>
          <w:color w:val="7030A0"/>
        </w:rPr>
        <w:t xml:space="preserve">lder </w:t>
      </w:r>
      <w:r w:rsidR="0045017B" w:rsidRPr="00B432C4">
        <w:rPr>
          <w:rFonts w:ascii="Century Gothic" w:hAnsi="Century Gothic"/>
          <w:b/>
          <w:color w:val="7030A0"/>
        </w:rPr>
        <w:t>Abuse</w:t>
      </w:r>
    </w:p>
    <w:p w:rsidR="00B432C4" w:rsidRPr="00B432C4" w:rsidRDefault="00B432C4" w:rsidP="001860FC">
      <w:pPr>
        <w:tabs>
          <w:tab w:val="left" w:pos="1134"/>
        </w:tabs>
        <w:spacing w:after="0" w:line="240" w:lineRule="auto"/>
        <w:rPr>
          <w:rFonts w:ascii="Century Gothic" w:hAnsi="Century Gothic"/>
          <w:b/>
          <w:color w:val="7030A0"/>
        </w:rPr>
      </w:pPr>
    </w:p>
    <w:p w:rsidR="00B432C4" w:rsidRPr="00B432C4" w:rsidRDefault="00E31150" w:rsidP="001860FC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>3.</w:t>
      </w:r>
      <w:r w:rsidR="00205A8C" w:rsidRPr="00B432C4">
        <w:rPr>
          <w:rFonts w:ascii="Century Gothic" w:hAnsi="Century Gothic"/>
        </w:rPr>
        <w:t>1</w:t>
      </w:r>
      <w:r w:rsidRPr="00B432C4">
        <w:rPr>
          <w:rFonts w:ascii="Century Gothic" w:hAnsi="Century Gothic"/>
        </w:rPr>
        <w:t>5</w:t>
      </w:r>
      <w:r w:rsidR="00402AF8"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402AF8" w:rsidRPr="00B432C4">
        <w:rPr>
          <w:rFonts w:ascii="Century Gothic" w:hAnsi="Century Gothic"/>
          <w:b/>
        </w:rPr>
        <w:t>Nat Cook</w:t>
      </w:r>
      <w:r w:rsidR="00787F02" w:rsidRPr="00B432C4">
        <w:rPr>
          <w:rFonts w:ascii="Century Gothic" w:hAnsi="Century Gothic"/>
          <w:b/>
        </w:rPr>
        <w:t>,</w:t>
      </w:r>
      <w:r w:rsidR="00787F02" w:rsidRPr="00B432C4">
        <w:rPr>
          <w:rFonts w:ascii="Century Gothic" w:hAnsi="Century Gothic"/>
        </w:rPr>
        <w:t xml:space="preserve"> </w:t>
      </w:r>
      <w:r w:rsidR="00B432C4" w:rsidRPr="00B432C4">
        <w:rPr>
          <w:rFonts w:ascii="Century Gothic" w:hAnsi="Century Gothic"/>
        </w:rPr>
        <w:t>MP, Chair,</w:t>
      </w:r>
      <w:r w:rsidR="00E315B8">
        <w:rPr>
          <w:rFonts w:ascii="Century Gothic" w:hAnsi="Century Gothic"/>
        </w:rPr>
        <w:t xml:space="preserve"> </w:t>
      </w:r>
      <w:r w:rsidR="00B432C4" w:rsidRPr="00B432C4">
        <w:rPr>
          <w:rFonts w:ascii="Century Gothic" w:hAnsi="Century Gothic"/>
        </w:rPr>
        <w:t xml:space="preserve">Parliamentary </w:t>
      </w:r>
      <w:r w:rsidR="00E315B8">
        <w:rPr>
          <w:rFonts w:ascii="Century Gothic" w:hAnsi="Century Gothic"/>
        </w:rPr>
        <w:t xml:space="preserve">Joint </w:t>
      </w:r>
      <w:r w:rsidR="00B432C4" w:rsidRPr="00B432C4">
        <w:rPr>
          <w:rFonts w:ascii="Century Gothic" w:hAnsi="Century Gothic"/>
        </w:rPr>
        <w:t>C</w:t>
      </w:r>
      <w:r w:rsidR="00205A8C" w:rsidRPr="00B432C4">
        <w:rPr>
          <w:rFonts w:ascii="Century Gothic" w:hAnsi="Century Gothic"/>
        </w:rPr>
        <w:t>ommittee</w:t>
      </w:r>
    </w:p>
    <w:p w:rsidR="00205A8C" w:rsidRDefault="00B432C4" w:rsidP="001860FC">
      <w:pPr>
        <w:tabs>
          <w:tab w:val="left" w:pos="1134"/>
        </w:tabs>
        <w:spacing w:after="0" w:line="240" w:lineRule="auto"/>
        <w:rPr>
          <w:rFonts w:ascii="Century Gothic" w:hAnsi="Century Gothic"/>
          <w:b/>
          <w:color w:val="7030A0"/>
        </w:rPr>
      </w:pPr>
      <w:r w:rsidRPr="00B432C4">
        <w:rPr>
          <w:rFonts w:ascii="Century Gothic" w:hAnsi="Century Gothic"/>
        </w:rPr>
        <w:tab/>
      </w:r>
      <w:r w:rsidRPr="00B432C4">
        <w:rPr>
          <w:rFonts w:ascii="Century Gothic" w:hAnsi="Century Gothic"/>
        </w:rPr>
        <w:tab/>
      </w:r>
      <w:r w:rsidR="00205A8C" w:rsidRPr="00B432C4">
        <w:rPr>
          <w:rFonts w:ascii="Century Gothic" w:hAnsi="Century Gothic"/>
          <w:b/>
          <w:color w:val="7030A0"/>
        </w:rPr>
        <w:t>Elder Abuse Enquiry</w:t>
      </w:r>
    </w:p>
    <w:p w:rsidR="00731FF5" w:rsidRPr="00731FF5" w:rsidRDefault="00731FF5" w:rsidP="001860FC">
      <w:pPr>
        <w:tabs>
          <w:tab w:val="left" w:pos="1134"/>
        </w:tabs>
        <w:spacing w:after="0" w:line="240" w:lineRule="auto"/>
        <w:rPr>
          <w:rFonts w:ascii="Century Gothic" w:hAnsi="Century Gothic"/>
          <w:b/>
          <w:color w:val="7030A0"/>
          <w:sz w:val="18"/>
          <w:szCs w:val="18"/>
        </w:rPr>
      </w:pPr>
    </w:p>
    <w:p w:rsidR="001860FC" w:rsidRDefault="00402AF8" w:rsidP="001860FC">
      <w:pPr>
        <w:tabs>
          <w:tab w:val="left" w:pos="1134"/>
        </w:tabs>
        <w:spacing w:line="240" w:lineRule="auto"/>
        <w:rPr>
          <w:rFonts w:ascii="Century Gothic" w:hAnsi="Century Gothic"/>
        </w:rPr>
      </w:pPr>
      <w:r w:rsidRPr="00B432C4">
        <w:rPr>
          <w:rFonts w:ascii="Century Gothic" w:hAnsi="Century Gothic"/>
        </w:rPr>
        <w:t>3.45</w:t>
      </w:r>
      <w:r w:rsidRPr="00B432C4">
        <w:rPr>
          <w:rFonts w:ascii="Century Gothic" w:hAnsi="Century Gothic"/>
        </w:rPr>
        <w:tab/>
      </w:r>
      <w:r w:rsidR="003A3A9E" w:rsidRPr="00B432C4">
        <w:rPr>
          <w:rFonts w:ascii="Century Gothic" w:hAnsi="Century Gothic"/>
        </w:rPr>
        <w:tab/>
      </w:r>
      <w:r w:rsidR="00731FF5" w:rsidRPr="00731FF5">
        <w:rPr>
          <w:rFonts w:ascii="Century Gothic" w:hAnsi="Century Gothic"/>
          <w:b/>
        </w:rPr>
        <w:t xml:space="preserve">Closing: </w:t>
      </w:r>
      <w:r w:rsidR="00787F02" w:rsidRPr="00731FF5">
        <w:rPr>
          <w:rFonts w:ascii="Century Gothic" w:hAnsi="Century Gothic"/>
          <w:b/>
        </w:rPr>
        <w:t>Joan</w:t>
      </w:r>
      <w:r w:rsidR="00787F02" w:rsidRPr="00B432C4">
        <w:rPr>
          <w:rFonts w:ascii="Century Gothic" w:hAnsi="Century Gothic"/>
          <w:b/>
        </w:rPr>
        <w:t xml:space="preserve"> Stone</w:t>
      </w:r>
      <w:r w:rsidR="00B432C4" w:rsidRPr="00B432C4">
        <w:rPr>
          <w:rFonts w:ascii="Century Gothic" w:hAnsi="Century Gothic"/>
          <w:b/>
        </w:rPr>
        <w:t>,</w:t>
      </w:r>
      <w:r w:rsidR="00B432C4" w:rsidRPr="00B432C4">
        <w:rPr>
          <w:rFonts w:ascii="Century Gothic" w:hAnsi="Century Gothic"/>
        </w:rPr>
        <w:t xml:space="preserve"> ARAS Chair</w:t>
      </w:r>
    </w:p>
    <w:p w:rsidR="00A74CEF" w:rsidRPr="004E61C0" w:rsidRDefault="00A74CEF" w:rsidP="0018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134"/>
        </w:tabs>
        <w:rPr>
          <w:rFonts w:ascii="Century Gothic" w:hAnsi="Century Gothic"/>
          <w:b/>
          <w:sz w:val="24"/>
          <w:szCs w:val="24"/>
        </w:rPr>
      </w:pPr>
      <w:r w:rsidRPr="004E61C0">
        <w:rPr>
          <w:rFonts w:ascii="Century Gothic" w:hAnsi="Century Gothic"/>
          <w:b/>
          <w:sz w:val="24"/>
          <w:szCs w:val="24"/>
        </w:rPr>
        <w:t>4.00 pm</w:t>
      </w:r>
      <w:r w:rsidRPr="004E61C0">
        <w:rPr>
          <w:rFonts w:ascii="Century Gothic" w:hAnsi="Century Gothic"/>
          <w:b/>
          <w:sz w:val="24"/>
          <w:szCs w:val="24"/>
        </w:rPr>
        <w:tab/>
      </w:r>
      <w:r w:rsidRPr="004E61C0">
        <w:rPr>
          <w:rFonts w:ascii="Century Gothic" w:hAnsi="Century Gothic"/>
          <w:b/>
          <w:sz w:val="24"/>
          <w:szCs w:val="24"/>
        </w:rPr>
        <w:tab/>
      </w:r>
      <w:r w:rsidRPr="004E61C0">
        <w:rPr>
          <w:rFonts w:ascii="Century Gothic" w:hAnsi="Century Gothic"/>
          <w:b/>
          <w:sz w:val="24"/>
          <w:szCs w:val="24"/>
        </w:rPr>
        <w:tab/>
      </w:r>
      <w:r w:rsidRPr="004E61C0">
        <w:rPr>
          <w:rFonts w:ascii="Century Gothic" w:hAnsi="Century Gothic"/>
          <w:b/>
          <w:sz w:val="24"/>
          <w:szCs w:val="24"/>
        </w:rPr>
        <w:tab/>
        <w:t>Refreshments</w:t>
      </w:r>
      <w:r w:rsidR="00930FC1">
        <w:rPr>
          <w:rFonts w:ascii="Century Gothic" w:hAnsi="Century Gothic"/>
          <w:b/>
          <w:sz w:val="24"/>
          <w:szCs w:val="24"/>
        </w:rPr>
        <w:t xml:space="preserve"> </w:t>
      </w:r>
    </w:p>
    <w:sectPr w:rsidR="00A74CEF" w:rsidRPr="004E61C0" w:rsidSect="001860FC">
      <w:headerReference w:type="default" r:id="rId7"/>
      <w:footerReference w:type="default" r:id="rId8"/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EE" w:rsidRDefault="003C78EE" w:rsidP="00A35F5C">
      <w:pPr>
        <w:spacing w:after="0" w:line="240" w:lineRule="auto"/>
      </w:pPr>
      <w:r>
        <w:separator/>
      </w:r>
    </w:p>
  </w:endnote>
  <w:endnote w:type="continuationSeparator" w:id="0">
    <w:p w:rsidR="003C78EE" w:rsidRDefault="003C78EE" w:rsidP="00A3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DA" w:rsidRDefault="00A60BDA" w:rsidP="00A60BDA">
    <w:pPr>
      <w:pStyle w:val="Footer"/>
      <w:jc w:val="center"/>
      <w:rPr>
        <w:sz w:val="18"/>
      </w:rPr>
    </w:pPr>
    <w:r>
      <w:rPr>
        <w:sz w:val="18"/>
      </w:rPr>
      <w:t>Please note the conference program is subject to change and is correct at the time of publishing</w:t>
    </w:r>
  </w:p>
  <w:p w:rsidR="00A60BDA" w:rsidRPr="00A60BDA" w:rsidRDefault="00A60BDA" w:rsidP="00A60BDA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EE" w:rsidRDefault="003C78EE" w:rsidP="00A35F5C">
      <w:pPr>
        <w:spacing w:after="0" w:line="240" w:lineRule="auto"/>
      </w:pPr>
      <w:r>
        <w:separator/>
      </w:r>
    </w:p>
  </w:footnote>
  <w:footnote w:type="continuationSeparator" w:id="0">
    <w:p w:rsidR="003C78EE" w:rsidRDefault="003C78EE" w:rsidP="00A3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FC" w:rsidRPr="001860FC" w:rsidRDefault="001860FC">
    <w:pPr>
      <w:pStyle w:val="Header"/>
      <w:rPr>
        <w:rFonts w:ascii="Century Gothic" w:hAnsi="Century Gothic"/>
        <w:b/>
        <w:color w:val="7030A0"/>
        <w:sz w:val="28"/>
        <w:szCs w:val="28"/>
      </w:rPr>
    </w:pPr>
    <w:r>
      <w:rPr>
        <w:noProof/>
        <w:lang w:eastAsia="en-AU"/>
      </w:rPr>
      <w:drawing>
        <wp:inline distT="0" distB="0" distL="0" distR="0" wp14:anchorId="3A75EDF9" wp14:editId="59372AA5">
          <wp:extent cx="649996" cy="4847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35" cy="48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Pr="001860FC">
      <w:rPr>
        <w:rFonts w:ascii="Century Gothic" w:hAnsi="Century Gothic"/>
        <w:b/>
        <w:color w:val="7030A0"/>
        <w:sz w:val="28"/>
        <w:szCs w:val="28"/>
      </w:rPr>
      <w:t>Conference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29"/>
    <w:rsid w:val="000332FF"/>
    <w:rsid w:val="000532D2"/>
    <w:rsid w:val="001860FC"/>
    <w:rsid w:val="001D1B50"/>
    <w:rsid w:val="00205A8C"/>
    <w:rsid w:val="002D36FE"/>
    <w:rsid w:val="003253F6"/>
    <w:rsid w:val="0033155C"/>
    <w:rsid w:val="0037485F"/>
    <w:rsid w:val="003A3A9E"/>
    <w:rsid w:val="003C78EE"/>
    <w:rsid w:val="00402AF8"/>
    <w:rsid w:val="0045017B"/>
    <w:rsid w:val="00460757"/>
    <w:rsid w:val="004D2956"/>
    <w:rsid w:val="004E61C0"/>
    <w:rsid w:val="004F0593"/>
    <w:rsid w:val="00520BA1"/>
    <w:rsid w:val="005468DB"/>
    <w:rsid w:val="005B4CF6"/>
    <w:rsid w:val="005C1843"/>
    <w:rsid w:val="00731FF5"/>
    <w:rsid w:val="00787F02"/>
    <w:rsid w:val="007C0731"/>
    <w:rsid w:val="007E0A0E"/>
    <w:rsid w:val="00867846"/>
    <w:rsid w:val="009001A6"/>
    <w:rsid w:val="00930FC1"/>
    <w:rsid w:val="00987DC9"/>
    <w:rsid w:val="009F7134"/>
    <w:rsid w:val="00A0666D"/>
    <w:rsid w:val="00A1614A"/>
    <w:rsid w:val="00A35F5C"/>
    <w:rsid w:val="00A55C09"/>
    <w:rsid w:val="00A60BDA"/>
    <w:rsid w:val="00A74CEF"/>
    <w:rsid w:val="00B432C4"/>
    <w:rsid w:val="00B43DAC"/>
    <w:rsid w:val="00B846C1"/>
    <w:rsid w:val="00BB2354"/>
    <w:rsid w:val="00BB6D10"/>
    <w:rsid w:val="00BC57AC"/>
    <w:rsid w:val="00BE22AB"/>
    <w:rsid w:val="00D16EEC"/>
    <w:rsid w:val="00D40E39"/>
    <w:rsid w:val="00DC4290"/>
    <w:rsid w:val="00E111B8"/>
    <w:rsid w:val="00E31150"/>
    <w:rsid w:val="00E315B8"/>
    <w:rsid w:val="00EC6429"/>
    <w:rsid w:val="00F05F78"/>
    <w:rsid w:val="00F16B81"/>
    <w:rsid w:val="00F61141"/>
    <w:rsid w:val="00FA0182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5C"/>
  </w:style>
  <w:style w:type="paragraph" w:styleId="Footer">
    <w:name w:val="footer"/>
    <w:basedOn w:val="Normal"/>
    <w:link w:val="FooterChar"/>
    <w:uiPriority w:val="99"/>
    <w:unhideWhenUsed/>
    <w:rsid w:val="00A3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5C"/>
  </w:style>
  <w:style w:type="paragraph" w:styleId="BalloonText">
    <w:name w:val="Balloon Text"/>
    <w:basedOn w:val="Normal"/>
    <w:link w:val="BalloonTextChar"/>
    <w:uiPriority w:val="99"/>
    <w:semiHidden/>
    <w:unhideWhenUsed/>
    <w:rsid w:val="004D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5C"/>
  </w:style>
  <w:style w:type="paragraph" w:styleId="Footer">
    <w:name w:val="footer"/>
    <w:basedOn w:val="Normal"/>
    <w:link w:val="FooterChar"/>
    <w:uiPriority w:val="99"/>
    <w:unhideWhenUsed/>
    <w:rsid w:val="00A3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5C"/>
  </w:style>
  <w:style w:type="paragraph" w:styleId="BalloonText">
    <w:name w:val="Balloon Text"/>
    <w:basedOn w:val="Normal"/>
    <w:link w:val="BalloonTextChar"/>
    <w:uiPriority w:val="99"/>
    <w:semiHidden/>
    <w:unhideWhenUsed/>
    <w:rsid w:val="004D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Aged Rights Advocacy Service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Gioffre</dc:creator>
  <cp:lastModifiedBy>Admin Manager</cp:lastModifiedBy>
  <cp:revision>2</cp:revision>
  <cp:lastPrinted>2017-05-03T05:09:00Z</cp:lastPrinted>
  <dcterms:created xsi:type="dcterms:W3CDTF">2017-05-03T06:30:00Z</dcterms:created>
  <dcterms:modified xsi:type="dcterms:W3CDTF">2017-05-03T06:30:00Z</dcterms:modified>
</cp:coreProperties>
</file>