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6E" w:rsidRDefault="00C2506E">
      <w:r>
        <w:t xml:space="preserve">                                                                                                     </w:t>
      </w:r>
      <w:r w:rsidR="00C11082">
        <w:t xml:space="preserve">              </w:t>
      </w:r>
      <w:r>
        <w:t xml:space="preserve">     </w:t>
      </w:r>
      <w:r w:rsidR="00C11082">
        <w:t xml:space="preserve">            </w:t>
      </w:r>
      <w:r>
        <w:t xml:space="preserve">    </w:t>
      </w:r>
      <w:r>
        <w:rPr>
          <w:noProof/>
          <w:lang w:eastAsia="en-AU"/>
        </w:rPr>
        <w:drawing>
          <wp:inline distT="0" distB="0" distL="0" distR="0">
            <wp:extent cx="1314449" cy="6572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S logo - EP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28" cy="66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06E" w:rsidRDefault="00C2506E" w:rsidP="00C11082">
      <w:pPr>
        <w:jc w:val="center"/>
        <w:rPr>
          <w:b/>
        </w:rPr>
      </w:pPr>
      <w:r>
        <w:rPr>
          <w:b/>
        </w:rPr>
        <w:t>2021 Annual General Meeting of ARAS</w:t>
      </w:r>
    </w:p>
    <w:p w:rsidR="00C2506E" w:rsidRDefault="00C2506E">
      <w:pPr>
        <w:rPr>
          <w:b/>
        </w:rPr>
      </w:pPr>
      <w:r w:rsidRPr="00C2506E">
        <w:rPr>
          <w:b/>
        </w:rPr>
        <w:t>Curriculum vitae of Nominee</w:t>
      </w:r>
    </w:p>
    <w:p w:rsidR="00C2506E" w:rsidRDefault="00C2506E">
      <w:r w:rsidRPr="00C2506E">
        <w:t>Information for inclusion with ballot 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2506E" w:rsidTr="00C2506E">
        <w:tc>
          <w:tcPr>
            <w:tcW w:w="1838" w:type="dxa"/>
          </w:tcPr>
          <w:p w:rsidR="00C2506E" w:rsidRDefault="00C2506E">
            <w:r>
              <w:t>Family name</w:t>
            </w:r>
          </w:p>
        </w:tc>
        <w:tc>
          <w:tcPr>
            <w:tcW w:w="7178" w:type="dxa"/>
          </w:tcPr>
          <w:p w:rsidR="00C2506E" w:rsidRDefault="00C2506E"/>
          <w:p w:rsidR="00C2506E" w:rsidRDefault="00C2506E"/>
        </w:tc>
      </w:tr>
      <w:tr w:rsidR="00C2506E" w:rsidTr="00C2506E">
        <w:tc>
          <w:tcPr>
            <w:tcW w:w="1838" w:type="dxa"/>
          </w:tcPr>
          <w:p w:rsidR="00C2506E" w:rsidRDefault="00C2506E">
            <w:r>
              <w:t>Given name(s)</w:t>
            </w:r>
          </w:p>
        </w:tc>
        <w:tc>
          <w:tcPr>
            <w:tcW w:w="7178" w:type="dxa"/>
          </w:tcPr>
          <w:p w:rsidR="00C2506E" w:rsidRDefault="00C2506E"/>
          <w:p w:rsidR="00C2506E" w:rsidRDefault="00C2506E"/>
        </w:tc>
      </w:tr>
      <w:tr w:rsidR="00C2506E" w:rsidTr="00C2506E">
        <w:tc>
          <w:tcPr>
            <w:tcW w:w="1838" w:type="dxa"/>
          </w:tcPr>
          <w:p w:rsidR="00C2506E" w:rsidRDefault="00C2506E">
            <w:r>
              <w:t>Occupat</w:t>
            </w:r>
            <w:r w:rsidR="00C11082">
              <w:t>i</w:t>
            </w:r>
            <w:r>
              <w:t>on</w:t>
            </w:r>
          </w:p>
        </w:tc>
        <w:tc>
          <w:tcPr>
            <w:tcW w:w="7178" w:type="dxa"/>
          </w:tcPr>
          <w:p w:rsidR="00C2506E" w:rsidRDefault="00C2506E"/>
          <w:p w:rsidR="00C2506E" w:rsidRDefault="00C2506E"/>
        </w:tc>
      </w:tr>
    </w:tbl>
    <w:p w:rsidR="00C2506E" w:rsidRDefault="00C2506E"/>
    <w:p w:rsidR="00C2506E" w:rsidRDefault="00C2506E">
      <w:pPr>
        <w:pBdr>
          <w:bottom w:val="single" w:sz="12" w:space="1" w:color="auto"/>
        </w:pBdr>
      </w:pPr>
      <w:r>
        <w:t>Positions presently held in other organisations:</w:t>
      </w:r>
    </w:p>
    <w:p w:rsidR="00C2506E" w:rsidRDefault="00C2506E">
      <w:pPr>
        <w:pBdr>
          <w:bottom w:val="single" w:sz="12" w:space="1" w:color="auto"/>
        </w:pBdr>
      </w:pPr>
    </w:p>
    <w:p w:rsidR="00C2506E" w:rsidRDefault="00C2506E"/>
    <w:p w:rsidR="00C2506E" w:rsidRDefault="00C2506E">
      <w:pPr>
        <w:pBdr>
          <w:top w:val="single" w:sz="12" w:space="1" w:color="auto"/>
          <w:bottom w:val="single" w:sz="12" w:space="1" w:color="auto"/>
        </w:pBdr>
      </w:pPr>
    </w:p>
    <w:p w:rsidR="00C2506E" w:rsidRDefault="00C2506E">
      <w:pPr>
        <w:pBdr>
          <w:top w:val="single" w:sz="12" w:space="1" w:color="auto"/>
          <w:bottom w:val="single" w:sz="12" w:space="1" w:color="auto"/>
        </w:pBdr>
      </w:pPr>
    </w:p>
    <w:p w:rsidR="00C2506E" w:rsidRDefault="00C2506E"/>
    <w:p w:rsidR="00C2506E" w:rsidRPr="00C11082" w:rsidRDefault="00C2506E">
      <w:pPr>
        <w:rPr>
          <w:b/>
        </w:rPr>
      </w:pPr>
      <w:r>
        <w:t xml:space="preserve">Major interests: </w:t>
      </w:r>
      <w:r w:rsidRPr="00C11082">
        <w:rPr>
          <w:b/>
        </w:rPr>
        <w:t>__________________________________________________________________________</w:t>
      </w:r>
    </w:p>
    <w:p w:rsidR="00C2506E" w:rsidRDefault="00C2506E"/>
    <w:p w:rsidR="00C2506E" w:rsidRDefault="00C2506E">
      <w:r>
        <w:t>Reasons for nomination:</w:t>
      </w:r>
    </w:p>
    <w:p w:rsidR="00C11082" w:rsidRDefault="00C11082"/>
    <w:p w:rsidR="00C11082" w:rsidRDefault="00C11082"/>
    <w:p w:rsidR="00C11082" w:rsidRDefault="00C11082"/>
    <w:p w:rsidR="00C11082" w:rsidRDefault="00C11082">
      <w:r>
        <w:t>I, _______________________________________________________________ declare that:</w:t>
      </w:r>
    </w:p>
    <w:p w:rsidR="00C11082" w:rsidRDefault="00C11082"/>
    <w:p w:rsidR="00C11082" w:rsidRDefault="00C11082">
      <w:r>
        <w:rPr>
          <w:rFonts w:ascii="Times New Roman" w:hAnsi="Times New Roman" w:cs="Times New Roman"/>
        </w:rPr>
        <w:t>□</w:t>
      </w:r>
      <w:r>
        <w:t xml:space="preserve"> I am not disqualified from managing a corporation, within the meaning of the Corporations Act 2001 (</w:t>
      </w:r>
      <w:proofErr w:type="spellStart"/>
      <w:r>
        <w:t>Cwth</w:t>
      </w:r>
      <w:proofErr w:type="spellEnd"/>
      <w:r>
        <w:t>).</w:t>
      </w:r>
    </w:p>
    <w:p w:rsidR="00C11082" w:rsidRDefault="00C11082">
      <w:r>
        <w:rPr>
          <w:rFonts w:ascii="Times New Roman" w:hAnsi="Times New Roman" w:cs="Times New Roman"/>
        </w:rPr>
        <w:t>□</w:t>
      </w:r>
      <w:r>
        <w:t xml:space="preserve"> I have not been disqualified by the Australian Charities and Not-for-profits (ACNC) Commissioner at any time during the previous year from being a responsible person (what the ACNC Act calls a ‘responsible entity’) or a registered charity.</w:t>
      </w:r>
      <w:bookmarkStart w:id="0" w:name="_GoBack"/>
      <w:bookmarkEnd w:id="0"/>
    </w:p>
    <w:p w:rsidR="00C11082" w:rsidRDefault="00C11082">
      <w:r>
        <w:rPr>
          <w:rFonts w:ascii="Times New Roman" w:hAnsi="Times New Roman" w:cs="Times New Roman"/>
        </w:rPr>
        <w:t>□</w:t>
      </w:r>
      <w:r>
        <w:t xml:space="preserve"> In the event I become a Board Member of ARAS, I agree to notify ARAS as soon as possible if I am disqualified from managing a corporation within the meaning of the Corporations Act 2001 or am disqualified from being a Responsible Person by the ACNC Commissioner.</w:t>
      </w:r>
    </w:p>
    <w:p w:rsidR="00C11082" w:rsidRDefault="00C11082"/>
    <w:p w:rsidR="00C11082" w:rsidRDefault="00C11082">
      <w:r>
        <w:t>Name ………………………………………………………………………………………………………....................................................</w:t>
      </w:r>
    </w:p>
    <w:p w:rsidR="00C11082" w:rsidRDefault="00C11082">
      <w:r>
        <w:t>Signature ………………………………………………………………………</w:t>
      </w:r>
      <w:r>
        <w:tab/>
      </w:r>
      <w:r>
        <w:tab/>
        <w:t>Date ……………………………………………………..</w:t>
      </w:r>
    </w:p>
    <w:sectPr w:rsidR="00C11082" w:rsidSect="00C250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6E"/>
    <w:rsid w:val="001A1D19"/>
    <w:rsid w:val="00C11082"/>
    <w:rsid w:val="00C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7D88"/>
  <w15:chartTrackingRefBased/>
  <w15:docId w15:val="{A747006E-6FA0-4EF2-81BE-340FAA35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Thomson</dc:creator>
  <cp:keywords/>
  <dc:description/>
  <cp:lastModifiedBy>Leonie Thomson</cp:lastModifiedBy>
  <cp:revision>1</cp:revision>
  <dcterms:created xsi:type="dcterms:W3CDTF">2021-10-12T02:20:00Z</dcterms:created>
  <dcterms:modified xsi:type="dcterms:W3CDTF">2021-10-12T02:38:00Z</dcterms:modified>
</cp:coreProperties>
</file>